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31B5" w14:textId="342AD32D" w:rsidR="00035381" w:rsidRPr="00035381" w:rsidRDefault="0050013C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2928" wp14:editId="56DBCC21">
                <wp:simplePos x="0" y="0"/>
                <wp:positionH relativeFrom="margin">
                  <wp:posOffset>3205480</wp:posOffset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6101C" w14:textId="6183609A" w:rsidR="0050013C" w:rsidRDefault="0050013C" w:rsidP="006E051A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>
                              <w:rPr>
                                <w:b w:val="0"/>
                              </w:rPr>
                              <w:t xml:space="preserve"> №</w:t>
                            </w:r>
                            <w:r w:rsidR="009C4E0F">
                              <w:rPr>
                                <w:b w:val="0"/>
                              </w:rPr>
                              <w:t>7</w:t>
                            </w:r>
                          </w:p>
                          <w:p w14:paraId="649C404F" w14:textId="77777777" w:rsidR="006E051A" w:rsidRPr="006E051A" w:rsidRDefault="006E051A" w:rsidP="006E051A">
                            <w:pPr>
                              <w:rPr>
                                <w:lang w:eastAsia="ru-RU"/>
                              </w:rPr>
                            </w:pPr>
                          </w:p>
                          <w:p w14:paraId="63B4DB69" w14:textId="77777777" w:rsidR="0050013C" w:rsidRPr="00B80F69" w:rsidRDefault="0050013C" w:rsidP="0050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2C5231CC" w14:textId="77777777" w:rsidR="0050013C" w:rsidRPr="00B80F69" w:rsidRDefault="0050013C" w:rsidP="005001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684D331A" w14:textId="77777777" w:rsidR="0050013C" w:rsidRPr="00B80F69" w:rsidRDefault="0050013C" w:rsidP="005001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74AE5E09" w14:textId="77777777" w:rsidR="0050013C" w:rsidRPr="00B80F69" w:rsidRDefault="0050013C" w:rsidP="005001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605A6732" w14:textId="77777777" w:rsidR="0050013C" w:rsidRPr="00B80F69" w:rsidRDefault="0050013C" w:rsidP="005001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2928" id="Прямоугольник 1" o:spid="_x0000_s1026" style="position:absolute;margin-left:252.4pt;margin-top:-33.7pt;width:229.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" stroked="f">
                <v:textbox>
                  <w:txbxContent>
                    <w:p w14:paraId="3F56101C" w14:textId="6183609A" w:rsidR="0050013C" w:rsidRDefault="0050013C" w:rsidP="006E051A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>
                        <w:rPr>
                          <w:b w:val="0"/>
                        </w:rPr>
                        <w:t xml:space="preserve"> №</w:t>
                      </w:r>
                      <w:r w:rsidR="009C4E0F">
                        <w:rPr>
                          <w:b w:val="0"/>
                        </w:rPr>
                        <w:t>7</w:t>
                      </w:r>
                    </w:p>
                    <w:p w14:paraId="649C404F" w14:textId="77777777" w:rsidR="006E051A" w:rsidRPr="006E051A" w:rsidRDefault="006E051A" w:rsidP="006E051A">
                      <w:pPr>
                        <w:rPr>
                          <w:lang w:eastAsia="ru-RU"/>
                        </w:rPr>
                      </w:pPr>
                    </w:p>
                    <w:p w14:paraId="63B4DB69" w14:textId="77777777" w:rsidR="0050013C" w:rsidRPr="00B80F69" w:rsidRDefault="0050013C" w:rsidP="0050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2C5231CC" w14:textId="77777777" w:rsidR="0050013C" w:rsidRPr="00B80F69" w:rsidRDefault="0050013C" w:rsidP="005001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684D331A" w14:textId="77777777" w:rsidR="0050013C" w:rsidRPr="00B80F69" w:rsidRDefault="0050013C" w:rsidP="005001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74AE5E09" w14:textId="77777777" w:rsidR="0050013C" w:rsidRPr="00B80F69" w:rsidRDefault="0050013C" w:rsidP="005001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605A6732" w14:textId="77777777" w:rsidR="0050013C" w:rsidRPr="00B80F69" w:rsidRDefault="0050013C" w:rsidP="005001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ED415" w14:textId="77777777" w:rsidR="00035381" w:rsidRP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A1AEF9D" w14:textId="77777777" w:rsidR="00035381" w:rsidRP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67268A" w14:textId="77777777" w:rsid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4955E05" w14:textId="77777777" w:rsidR="0050013C" w:rsidRPr="00035381" w:rsidRDefault="0050013C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C075ECE" w14:textId="7534FB5F" w:rsidR="0050013C" w:rsidRDefault="00035381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03538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С</w:t>
      </w:r>
      <w:r w:rsidR="0050013C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ПИСОК</w:t>
      </w:r>
    </w:p>
    <w:p w14:paraId="2BAFEC44" w14:textId="77777777" w:rsidR="00B7412C" w:rsidRDefault="00035381" w:rsidP="00500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38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организаций, </w:t>
      </w:r>
      <w:r w:rsidR="00B7412C" w:rsidRPr="00B7412C">
        <w:rPr>
          <w:rFonts w:ascii="Times New Roman" w:hAnsi="Times New Roman" w:cs="Times New Roman"/>
          <w:b/>
          <w:bCs/>
          <w:sz w:val="28"/>
          <w:szCs w:val="28"/>
        </w:rPr>
        <w:t>участвующих в рассмотрении сообщений и</w:t>
      </w:r>
    </w:p>
    <w:p w14:paraId="1E6FEA28" w14:textId="77777777" w:rsidR="00B7412C" w:rsidRDefault="00B7412C" w:rsidP="00500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12C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обращений, поступающих в подсистему «Единый портал </w:t>
      </w:r>
    </w:p>
    <w:p w14:paraId="545471D8" w14:textId="77777777" w:rsidR="00B7412C" w:rsidRDefault="00B7412C" w:rsidP="00500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12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услуг (функций) </w:t>
      </w:r>
    </w:p>
    <w:p w14:paraId="0EEE6999" w14:textId="77777777" w:rsidR="00B7412C" w:rsidRDefault="00B7412C" w:rsidP="00500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12C">
        <w:rPr>
          <w:rFonts w:ascii="Times New Roman" w:hAnsi="Times New Roman" w:cs="Times New Roman"/>
          <w:b/>
          <w:bCs/>
          <w:sz w:val="28"/>
          <w:szCs w:val="28"/>
        </w:rPr>
        <w:t>платформы обратной связи «Госуслуги. Решаем вместе»</w:t>
      </w:r>
    </w:p>
    <w:p w14:paraId="5D487AE2" w14:textId="46A04E73" w:rsidR="00035381" w:rsidRPr="00B7412C" w:rsidRDefault="00B7412C" w:rsidP="0050013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7412C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Северский район</w:t>
      </w:r>
      <w:r w:rsidR="009C4E0F" w:rsidRPr="00B7412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  <w:r w:rsidR="00035381" w:rsidRPr="00B7412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35D21E77" w14:textId="77777777" w:rsidR="0050013C" w:rsidRPr="00035381" w:rsidRDefault="0050013C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8815"/>
      </w:tblGrid>
      <w:tr w:rsidR="0050013C" w:rsidRPr="0050013C" w14:paraId="1266A206" w14:textId="77777777" w:rsidTr="00B7412C">
        <w:tc>
          <w:tcPr>
            <w:tcW w:w="594" w:type="dxa"/>
          </w:tcPr>
          <w:p w14:paraId="54A2A73C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F692F7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15" w:type="dxa"/>
            <w:vAlign w:val="center"/>
          </w:tcPr>
          <w:p w14:paraId="54711CB1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BD432F" w:rsidRPr="0050013C" w14:paraId="271ED80C" w14:textId="77777777" w:rsidTr="00B7412C">
        <w:tc>
          <w:tcPr>
            <w:tcW w:w="594" w:type="dxa"/>
          </w:tcPr>
          <w:p w14:paraId="4CFE315F" w14:textId="65531B46" w:rsidR="00BD432F" w:rsidRPr="0050013C" w:rsidRDefault="00BD432F" w:rsidP="00BD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5" w:type="dxa"/>
            <w:vAlign w:val="center"/>
          </w:tcPr>
          <w:p w14:paraId="4EB8EB11" w14:textId="404A413E" w:rsidR="00BD432F" w:rsidRPr="0050013C" w:rsidRDefault="00BD432F" w:rsidP="00BD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13C" w:rsidRPr="0050013C" w14:paraId="44619383" w14:textId="77777777" w:rsidTr="00B7412C">
        <w:tc>
          <w:tcPr>
            <w:tcW w:w="594" w:type="dxa"/>
          </w:tcPr>
          <w:p w14:paraId="06626CFE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5" w:type="dxa"/>
          </w:tcPr>
          <w:p w14:paraId="08FBF137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Северский район</w:t>
            </w:r>
          </w:p>
        </w:tc>
      </w:tr>
      <w:tr w:rsidR="0050013C" w:rsidRPr="0050013C" w14:paraId="2C132504" w14:textId="77777777" w:rsidTr="00B7412C">
        <w:tc>
          <w:tcPr>
            <w:tcW w:w="594" w:type="dxa"/>
          </w:tcPr>
          <w:p w14:paraId="6E64DBD5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5" w:type="dxa"/>
          </w:tcPr>
          <w:p w14:paraId="2E527304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Азовского сельского поселения Северского района</w:t>
            </w:r>
          </w:p>
        </w:tc>
      </w:tr>
      <w:tr w:rsidR="0050013C" w:rsidRPr="0050013C" w14:paraId="1F3FFD8E" w14:textId="77777777" w:rsidTr="00B7412C">
        <w:tc>
          <w:tcPr>
            <w:tcW w:w="594" w:type="dxa"/>
          </w:tcPr>
          <w:p w14:paraId="757FC5A5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5" w:type="dxa"/>
          </w:tcPr>
          <w:p w14:paraId="41CE37D0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Афипского городского поселения Северского района</w:t>
            </w:r>
          </w:p>
        </w:tc>
      </w:tr>
      <w:tr w:rsidR="0050013C" w:rsidRPr="0050013C" w14:paraId="1E4ECDFC" w14:textId="77777777" w:rsidTr="00B7412C">
        <w:tc>
          <w:tcPr>
            <w:tcW w:w="594" w:type="dxa"/>
          </w:tcPr>
          <w:p w14:paraId="74EF0600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5" w:type="dxa"/>
          </w:tcPr>
          <w:p w14:paraId="10C630E7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Григорьевского сельского поселения Северского района</w:t>
            </w:r>
          </w:p>
        </w:tc>
      </w:tr>
      <w:tr w:rsidR="0050013C" w:rsidRPr="0050013C" w14:paraId="41218CA3" w14:textId="77777777" w:rsidTr="00B7412C">
        <w:tc>
          <w:tcPr>
            <w:tcW w:w="594" w:type="dxa"/>
          </w:tcPr>
          <w:p w14:paraId="5040FBA3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5" w:type="dxa"/>
          </w:tcPr>
          <w:p w14:paraId="680273CE" w14:textId="7032C27B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Ильского </w:t>
            </w:r>
            <w:r w:rsidR="00951595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кого поселения Северского района</w:t>
            </w:r>
          </w:p>
        </w:tc>
      </w:tr>
      <w:tr w:rsidR="0050013C" w:rsidRPr="0050013C" w14:paraId="59BD150E" w14:textId="77777777" w:rsidTr="00B7412C">
        <w:tc>
          <w:tcPr>
            <w:tcW w:w="594" w:type="dxa"/>
          </w:tcPr>
          <w:p w14:paraId="3F1D2B2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5" w:type="dxa"/>
          </w:tcPr>
          <w:p w14:paraId="5D0D13CA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Калужского сельского поселения Северского района</w:t>
            </w:r>
          </w:p>
        </w:tc>
      </w:tr>
      <w:tr w:rsidR="0050013C" w:rsidRPr="0050013C" w14:paraId="1DBBEADD" w14:textId="77777777" w:rsidTr="00B7412C">
        <w:tc>
          <w:tcPr>
            <w:tcW w:w="594" w:type="dxa"/>
          </w:tcPr>
          <w:p w14:paraId="45DDB0C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5" w:type="dxa"/>
          </w:tcPr>
          <w:p w14:paraId="64D36AFA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Львовского сельского поселения Северского района</w:t>
            </w:r>
          </w:p>
        </w:tc>
      </w:tr>
      <w:tr w:rsidR="0050013C" w:rsidRPr="0050013C" w14:paraId="5E009265" w14:textId="77777777" w:rsidTr="00B7412C">
        <w:tc>
          <w:tcPr>
            <w:tcW w:w="594" w:type="dxa"/>
          </w:tcPr>
          <w:p w14:paraId="4D2DE54B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5" w:type="dxa"/>
          </w:tcPr>
          <w:p w14:paraId="74C2533F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 Северского района</w:t>
            </w:r>
          </w:p>
        </w:tc>
      </w:tr>
      <w:tr w:rsidR="0050013C" w:rsidRPr="0050013C" w14:paraId="0595C689" w14:textId="77777777" w:rsidTr="00B7412C">
        <w:tc>
          <w:tcPr>
            <w:tcW w:w="594" w:type="dxa"/>
          </w:tcPr>
          <w:p w14:paraId="56FD05EE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5" w:type="dxa"/>
          </w:tcPr>
          <w:p w14:paraId="43D9621D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 Северского района</w:t>
            </w:r>
          </w:p>
        </w:tc>
      </w:tr>
      <w:tr w:rsidR="0050013C" w:rsidRPr="0050013C" w14:paraId="6BA4C9A8" w14:textId="77777777" w:rsidTr="00B7412C">
        <w:tc>
          <w:tcPr>
            <w:tcW w:w="594" w:type="dxa"/>
          </w:tcPr>
          <w:p w14:paraId="5DEE1AA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5" w:type="dxa"/>
          </w:tcPr>
          <w:p w14:paraId="1280A0C8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Северского сельского поселения Северского района</w:t>
            </w:r>
          </w:p>
        </w:tc>
      </w:tr>
      <w:tr w:rsidR="0050013C" w:rsidRPr="0050013C" w14:paraId="1B125172" w14:textId="77777777" w:rsidTr="00B7412C">
        <w:tc>
          <w:tcPr>
            <w:tcW w:w="594" w:type="dxa"/>
          </w:tcPr>
          <w:p w14:paraId="2BD92A4B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5" w:type="dxa"/>
          </w:tcPr>
          <w:p w14:paraId="45384741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Смоленского сельского поселения Северского района</w:t>
            </w:r>
          </w:p>
        </w:tc>
      </w:tr>
      <w:tr w:rsidR="0050013C" w:rsidRPr="0050013C" w14:paraId="6364A9D6" w14:textId="77777777" w:rsidTr="00B7412C">
        <w:tc>
          <w:tcPr>
            <w:tcW w:w="594" w:type="dxa"/>
          </w:tcPr>
          <w:p w14:paraId="28CB4B2C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5" w:type="dxa"/>
          </w:tcPr>
          <w:p w14:paraId="1A0F98C6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  <w:tr w:rsidR="0050013C" w:rsidRPr="0050013C" w14:paraId="337A8283" w14:textId="77777777" w:rsidTr="00B7412C">
        <w:tc>
          <w:tcPr>
            <w:tcW w:w="594" w:type="dxa"/>
          </w:tcPr>
          <w:p w14:paraId="27D462A4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5" w:type="dxa"/>
          </w:tcPr>
          <w:p w14:paraId="19D8F6A3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Шабановского сельского поселения Северского района</w:t>
            </w:r>
          </w:p>
        </w:tc>
      </w:tr>
      <w:tr w:rsidR="0050013C" w:rsidRPr="0050013C" w14:paraId="6AA2F765" w14:textId="77777777" w:rsidTr="00B7412C">
        <w:tc>
          <w:tcPr>
            <w:tcW w:w="594" w:type="dxa"/>
          </w:tcPr>
          <w:p w14:paraId="7DEDB760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15" w:type="dxa"/>
          </w:tcPr>
          <w:p w14:paraId="23A0CB46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«Транс-водоканал» (Афипское городское поселение)</w:t>
            </w:r>
          </w:p>
        </w:tc>
      </w:tr>
      <w:tr w:rsidR="0050013C" w:rsidRPr="0050013C" w14:paraId="1CD07F69" w14:textId="77777777" w:rsidTr="00B7412C">
        <w:tc>
          <w:tcPr>
            <w:tcW w:w="594" w:type="dxa"/>
          </w:tcPr>
          <w:p w14:paraId="08F9DC0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15" w:type="dxa"/>
          </w:tcPr>
          <w:p w14:paraId="747A8F18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УК «Солнечная долина» (Афипское городское поселение)</w:t>
            </w:r>
          </w:p>
        </w:tc>
      </w:tr>
      <w:tr w:rsidR="0050013C" w:rsidRPr="0050013C" w14:paraId="104C055A" w14:textId="77777777" w:rsidTr="00B7412C">
        <w:tc>
          <w:tcPr>
            <w:tcW w:w="594" w:type="dxa"/>
          </w:tcPr>
          <w:p w14:paraId="05B4A40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5" w:type="dxa"/>
          </w:tcPr>
          <w:p w14:paraId="7E04916D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УК «Сфера» (Афипское городское поселение)</w:t>
            </w:r>
          </w:p>
        </w:tc>
      </w:tr>
      <w:tr w:rsidR="0050013C" w:rsidRPr="0050013C" w14:paraId="53398263" w14:textId="77777777" w:rsidTr="00B7412C">
        <w:tc>
          <w:tcPr>
            <w:tcW w:w="594" w:type="dxa"/>
          </w:tcPr>
          <w:p w14:paraId="4F75FFD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5" w:type="dxa"/>
          </w:tcPr>
          <w:p w14:paraId="7CE408FB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– жилой фонд» (Афипское городское поселение)</w:t>
            </w:r>
          </w:p>
        </w:tc>
      </w:tr>
      <w:tr w:rsidR="0050013C" w:rsidRPr="0050013C" w14:paraId="65751050" w14:textId="77777777" w:rsidTr="00B7412C">
        <w:tc>
          <w:tcPr>
            <w:tcW w:w="594" w:type="dxa"/>
          </w:tcPr>
          <w:p w14:paraId="604BFDE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5" w:type="dxa"/>
          </w:tcPr>
          <w:p w14:paraId="5E57B2D9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«ФКС» (Афипское городское поселение)</w:t>
            </w:r>
          </w:p>
        </w:tc>
      </w:tr>
      <w:tr w:rsidR="0050013C" w:rsidRPr="0050013C" w14:paraId="4668BBA4" w14:textId="77777777" w:rsidTr="00B7412C">
        <w:tc>
          <w:tcPr>
            <w:tcW w:w="594" w:type="dxa"/>
          </w:tcPr>
          <w:p w14:paraId="56FFB2F7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5" w:type="dxa"/>
          </w:tcPr>
          <w:p w14:paraId="2A8188C5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«ЮГ-Тепло сервис» (Афипское городское поселение)</w:t>
            </w:r>
          </w:p>
        </w:tc>
      </w:tr>
      <w:tr w:rsidR="0050013C" w:rsidRPr="0050013C" w14:paraId="46ED30CC" w14:textId="77777777" w:rsidTr="00B7412C">
        <w:tc>
          <w:tcPr>
            <w:tcW w:w="594" w:type="dxa"/>
          </w:tcPr>
          <w:p w14:paraId="3AF366C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5" w:type="dxa"/>
          </w:tcPr>
          <w:p w14:paraId="26B9F4B3" w14:textId="10D87AAC" w:rsidR="0050013C" w:rsidRPr="0050013C" w:rsidRDefault="00815183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«Северское домоуправление» (Северское сельское поселение)</w:t>
            </w:r>
          </w:p>
        </w:tc>
      </w:tr>
      <w:tr w:rsidR="00B7412C" w:rsidRPr="0050013C" w14:paraId="44456396" w14:textId="77777777" w:rsidTr="00B7412C">
        <w:tc>
          <w:tcPr>
            <w:tcW w:w="594" w:type="dxa"/>
          </w:tcPr>
          <w:p w14:paraId="2716505D" w14:textId="350A46E9" w:rsidR="00B7412C" w:rsidRPr="0050013C" w:rsidRDefault="00B7412C" w:rsidP="00B7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15" w:type="dxa"/>
          </w:tcPr>
          <w:p w14:paraId="1E15C579" w14:textId="664F352E" w:rsidR="00B7412C" w:rsidRDefault="00B7412C" w:rsidP="00B7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13C" w:rsidRPr="0050013C" w14:paraId="2B612927" w14:textId="77777777" w:rsidTr="00B7412C">
        <w:tc>
          <w:tcPr>
            <w:tcW w:w="594" w:type="dxa"/>
          </w:tcPr>
          <w:p w14:paraId="1475DDAD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5" w:type="dxa"/>
          </w:tcPr>
          <w:p w14:paraId="08C5E7FA" w14:textId="0538F773" w:rsidR="0050013C" w:rsidRPr="0050013C" w:rsidRDefault="00815183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1A">
              <w:rPr>
                <w:rFonts w:ascii="Times New Roman" w:hAnsi="Times New Roman" w:cs="Times New Roman"/>
                <w:sz w:val="28"/>
                <w:szCs w:val="28"/>
              </w:rPr>
              <w:t>ООО «Черноморское домоуправление» (Черноморское городское поселение)</w:t>
            </w:r>
          </w:p>
        </w:tc>
      </w:tr>
      <w:tr w:rsidR="0050013C" w:rsidRPr="00815183" w14:paraId="0F590BD2" w14:textId="77777777" w:rsidTr="00B7412C">
        <w:tc>
          <w:tcPr>
            <w:tcW w:w="594" w:type="dxa"/>
          </w:tcPr>
          <w:p w14:paraId="4974940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5" w:type="dxa"/>
          </w:tcPr>
          <w:p w14:paraId="185EFE93" w14:textId="224C6F5B" w:rsidR="0050013C" w:rsidRPr="00815183" w:rsidRDefault="00815183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83">
              <w:rPr>
                <w:rFonts w:ascii="Times New Roman" w:hAnsi="Times New Roman" w:cs="Times New Roman"/>
                <w:sz w:val="28"/>
                <w:szCs w:val="28"/>
              </w:rPr>
              <w:t>ООО «Ильское домоуправление» (Ильское городское поселение)</w:t>
            </w:r>
          </w:p>
        </w:tc>
      </w:tr>
      <w:tr w:rsidR="0050013C" w:rsidRPr="0050013C" w14:paraId="5292C599" w14:textId="77777777" w:rsidTr="00B7412C">
        <w:tc>
          <w:tcPr>
            <w:tcW w:w="594" w:type="dxa"/>
          </w:tcPr>
          <w:p w14:paraId="66273687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15" w:type="dxa"/>
          </w:tcPr>
          <w:p w14:paraId="0963BE93" w14:textId="24AFA576" w:rsidR="0050013C" w:rsidRPr="006E051A" w:rsidRDefault="00815183" w:rsidP="00B774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183">
              <w:rPr>
                <w:rFonts w:ascii="Times New Roman" w:hAnsi="Times New Roman" w:cs="Times New Roman"/>
                <w:sz w:val="28"/>
                <w:szCs w:val="28"/>
              </w:rPr>
              <w:t>ООО «Черноморский коммунальщик» (Черноморское городское поселение)</w:t>
            </w:r>
          </w:p>
        </w:tc>
      </w:tr>
      <w:tr w:rsidR="0050013C" w:rsidRPr="0050013C" w14:paraId="6EF584C4" w14:textId="77777777" w:rsidTr="00B7412C">
        <w:tc>
          <w:tcPr>
            <w:tcW w:w="594" w:type="dxa"/>
          </w:tcPr>
          <w:p w14:paraId="63B36143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15" w:type="dxa"/>
          </w:tcPr>
          <w:p w14:paraId="73A729A5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83">
              <w:rPr>
                <w:rFonts w:ascii="Times New Roman" w:hAnsi="Times New Roman" w:cs="Times New Roman"/>
                <w:sz w:val="28"/>
                <w:szCs w:val="28"/>
              </w:rPr>
              <w:t>МУП «Ильские коммунальные системы» (Ильское городское поселение)</w:t>
            </w:r>
          </w:p>
        </w:tc>
      </w:tr>
      <w:tr w:rsidR="0050013C" w:rsidRPr="0050013C" w14:paraId="322841B6" w14:textId="77777777" w:rsidTr="00B7412C">
        <w:tc>
          <w:tcPr>
            <w:tcW w:w="594" w:type="dxa"/>
          </w:tcPr>
          <w:p w14:paraId="5BF34DB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5" w:type="dxa"/>
          </w:tcPr>
          <w:p w14:paraId="1FF9185C" w14:textId="1150CBC5" w:rsidR="0050013C" w:rsidRPr="0050013C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«Мегаполис» (Афипское городское поселение)</w:t>
            </w:r>
          </w:p>
        </w:tc>
      </w:tr>
      <w:tr w:rsidR="0050013C" w:rsidRPr="0050013C" w14:paraId="4FD586C4" w14:textId="77777777" w:rsidTr="00B7412C">
        <w:tc>
          <w:tcPr>
            <w:tcW w:w="594" w:type="dxa"/>
          </w:tcPr>
          <w:p w14:paraId="4D6DB71C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15" w:type="dxa"/>
          </w:tcPr>
          <w:p w14:paraId="05169EC4" w14:textId="087E110C" w:rsidR="0050013C" w:rsidRPr="0050013C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«Базис Юг» (Афипское городское поселение)</w:t>
            </w:r>
          </w:p>
        </w:tc>
      </w:tr>
      <w:tr w:rsidR="0050013C" w:rsidRPr="0050013C" w14:paraId="37156D1F" w14:textId="77777777" w:rsidTr="00B7412C">
        <w:tc>
          <w:tcPr>
            <w:tcW w:w="594" w:type="dxa"/>
          </w:tcPr>
          <w:p w14:paraId="4D9FE49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15" w:type="dxa"/>
          </w:tcPr>
          <w:p w14:paraId="0A1086F0" w14:textId="77777777" w:rsidR="0050013C" w:rsidRPr="00815183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83">
              <w:rPr>
                <w:rFonts w:ascii="Times New Roman" w:hAnsi="Times New Roman" w:cs="Times New Roman"/>
                <w:sz w:val="28"/>
                <w:szCs w:val="28"/>
              </w:rPr>
              <w:t>ООО «Комплексное обслуживание недвижимости» (Северское сельское поселение)</w:t>
            </w:r>
          </w:p>
        </w:tc>
      </w:tr>
      <w:tr w:rsidR="0050013C" w:rsidRPr="0050013C" w14:paraId="275C4E47" w14:textId="77777777" w:rsidTr="00B7412C">
        <w:tc>
          <w:tcPr>
            <w:tcW w:w="594" w:type="dxa"/>
          </w:tcPr>
          <w:p w14:paraId="4C080020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15" w:type="dxa"/>
          </w:tcPr>
          <w:p w14:paraId="69F99880" w14:textId="496CE92F" w:rsidR="0050013C" w:rsidRPr="0050013C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BD43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КС» (Новодмитриевское сельское поселение)</w:t>
            </w:r>
          </w:p>
        </w:tc>
      </w:tr>
      <w:tr w:rsidR="0050013C" w:rsidRPr="0050013C" w14:paraId="2E65BB04" w14:textId="77777777" w:rsidTr="00B7412C">
        <w:tc>
          <w:tcPr>
            <w:tcW w:w="594" w:type="dxa"/>
          </w:tcPr>
          <w:p w14:paraId="1B33C33A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15" w:type="dxa"/>
          </w:tcPr>
          <w:p w14:paraId="2BD53BD9" w14:textId="26D0D51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МКУ «Смоленская единая служба» (Смоленское сельское поселение)</w:t>
            </w:r>
          </w:p>
        </w:tc>
      </w:tr>
      <w:tr w:rsidR="0050013C" w:rsidRPr="0050013C" w14:paraId="26629D79" w14:textId="77777777" w:rsidTr="00B7412C">
        <w:tc>
          <w:tcPr>
            <w:tcW w:w="594" w:type="dxa"/>
          </w:tcPr>
          <w:p w14:paraId="0FC4515D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15" w:type="dxa"/>
          </w:tcPr>
          <w:p w14:paraId="79720624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МУП «Крюковские коммунальные системы» (Черноморское городское поселение)</w:t>
            </w:r>
          </w:p>
        </w:tc>
      </w:tr>
      <w:tr w:rsidR="0050013C" w:rsidRPr="0050013C" w14:paraId="0C53617A" w14:textId="77777777" w:rsidTr="00B7412C">
        <w:tc>
          <w:tcPr>
            <w:tcW w:w="594" w:type="dxa"/>
          </w:tcPr>
          <w:p w14:paraId="303FF151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15" w:type="dxa"/>
          </w:tcPr>
          <w:p w14:paraId="20197969" w14:textId="73AF0254" w:rsidR="0050013C" w:rsidRPr="0050013C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«АСУ сервис»</w:t>
            </w:r>
          </w:p>
        </w:tc>
      </w:tr>
      <w:tr w:rsidR="0037693B" w:rsidRPr="0050013C" w14:paraId="75A1C960" w14:textId="77777777" w:rsidTr="00B7412C">
        <w:tc>
          <w:tcPr>
            <w:tcW w:w="594" w:type="dxa"/>
          </w:tcPr>
          <w:p w14:paraId="1A9BD0B3" w14:textId="45D93EC7" w:rsidR="0037693B" w:rsidRPr="0050013C" w:rsidRDefault="0037693B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15" w:type="dxa"/>
          </w:tcPr>
          <w:p w14:paraId="66A2263C" w14:textId="67D7D158" w:rsidR="0037693B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«СИТ»</w:t>
            </w:r>
          </w:p>
        </w:tc>
      </w:tr>
      <w:tr w:rsidR="0037693B" w:rsidRPr="0050013C" w14:paraId="6804F7C4" w14:textId="77777777" w:rsidTr="00B7412C">
        <w:tc>
          <w:tcPr>
            <w:tcW w:w="594" w:type="dxa"/>
          </w:tcPr>
          <w:p w14:paraId="1F93443B" w14:textId="60D670BB" w:rsidR="0037693B" w:rsidRDefault="0037693B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15" w:type="dxa"/>
          </w:tcPr>
          <w:p w14:paraId="6FAD578F" w14:textId="1E3932CB" w:rsidR="0037693B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филиал ПАО «ТН</w:t>
            </w:r>
            <w:r w:rsidR="00F74F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 Кубань»</w:t>
            </w:r>
          </w:p>
        </w:tc>
      </w:tr>
      <w:tr w:rsidR="0037693B" w:rsidRPr="0050013C" w14:paraId="530AA7E3" w14:textId="77777777" w:rsidTr="00B7412C">
        <w:tc>
          <w:tcPr>
            <w:tcW w:w="594" w:type="dxa"/>
          </w:tcPr>
          <w:p w14:paraId="47F1FA0E" w14:textId="18D5515B" w:rsidR="0037693B" w:rsidRDefault="0037693B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15" w:type="dxa"/>
          </w:tcPr>
          <w:p w14:paraId="2912D88F" w14:textId="4E0B7C2A" w:rsidR="0037693B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Филиал ПАО «Кубаньэнерго» Краснодарские электрические сети»</w:t>
            </w:r>
          </w:p>
        </w:tc>
      </w:tr>
      <w:tr w:rsidR="0037693B" w:rsidRPr="0050013C" w14:paraId="124A42C0" w14:textId="77777777" w:rsidTr="00B7412C">
        <w:tc>
          <w:tcPr>
            <w:tcW w:w="594" w:type="dxa"/>
          </w:tcPr>
          <w:p w14:paraId="080EBF5B" w14:textId="0D4CB372" w:rsidR="0037693B" w:rsidRDefault="0037693B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15" w:type="dxa"/>
          </w:tcPr>
          <w:p w14:paraId="38CFADC5" w14:textId="560496B6" w:rsidR="0037693B" w:rsidRDefault="0037693B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12 АО «Газпром газораспределение Краснодар»</w:t>
            </w:r>
          </w:p>
        </w:tc>
      </w:tr>
    </w:tbl>
    <w:p w14:paraId="64341E50" w14:textId="77777777" w:rsidR="0050013C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6EF47AC" w14:textId="77777777" w:rsidR="00BD432F" w:rsidRPr="0050013C" w:rsidRDefault="00BD432F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D11C5FA" w14:textId="49241881" w:rsidR="0050013C" w:rsidRPr="0050013C" w:rsidRDefault="0050013C" w:rsidP="0050013C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0013C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Начальник управления информатизации</w:t>
      </w:r>
    </w:p>
    <w:p w14:paraId="3836F381" w14:textId="038843FF" w:rsidR="0050013C" w:rsidRPr="0050013C" w:rsidRDefault="0050013C" w:rsidP="0050013C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0013C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 информационной безопасности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 w:rsidR="006E051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  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Н.Н.Сергиевская</w:t>
      </w:r>
    </w:p>
    <w:p w14:paraId="65A481FE" w14:textId="77777777" w:rsidR="0050013C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E13D9CB" w14:textId="77777777" w:rsidR="0050013C" w:rsidRPr="00035381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sectPr w:rsidR="0050013C" w:rsidRPr="00035381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578" w14:textId="77777777" w:rsidR="009C2EC8" w:rsidRDefault="00951595">
      <w:pPr>
        <w:spacing w:after="0" w:line="240" w:lineRule="auto"/>
      </w:pPr>
      <w:r>
        <w:separator/>
      </w:r>
    </w:p>
  </w:endnote>
  <w:endnote w:type="continuationSeparator" w:id="0">
    <w:p w14:paraId="03B0249A" w14:textId="77777777" w:rsidR="009C2EC8" w:rsidRDefault="009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9AA0" w14:textId="77777777" w:rsidR="009C2EC8" w:rsidRDefault="00951595">
      <w:pPr>
        <w:spacing w:after="0" w:line="240" w:lineRule="auto"/>
      </w:pPr>
      <w:r>
        <w:separator/>
      </w:r>
    </w:p>
  </w:footnote>
  <w:footnote w:type="continuationSeparator" w:id="0">
    <w:p w14:paraId="4FBAFD34" w14:textId="77777777" w:rsidR="009C2EC8" w:rsidRDefault="009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5D67B7D5" w14:textId="77777777" w:rsidR="00BD432F" w:rsidRDefault="005001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44EC0" w14:textId="77777777" w:rsidR="00BD432F" w:rsidRDefault="00BD43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805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81"/>
    <w:rsid w:val="00035381"/>
    <w:rsid w:val="0037693B"/>
    <w:rsid w:val="0050013C"/>
    <w:rsid w:val="006E051A"/>
    <w:rsid w:val="00715C38"/>
    <w:rsid w:val="00815183"/>
    <w:rsid w:val="00951595"/>
    <w:rsid w:val="009C2EC8"/>
    <w:rsid w:val="009C4E0F"/>
    <w:rsid w:val="00B7412C"/>
    <w:rsid w:val="00BD432F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711A"/>
  <w15:chartTrackingRefBased/>
  <w15:docId w15:val="{97B5B8D0-3A11-44A0-AE2B-60EFBE0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01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381"/>
  </w:style>
  <w:style w:type="table" w:styleId="a5">
    <w:name w:val="Table Grid"/>
    <w:basedOn w:val="a1"/>
    <w:uiPriority w:val="39"/>
    <w:rsid w:val="000353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0013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6</cp:revision>
  <cp:lastPrinted>2023-11-24T06:51:00Z</cp:lastPrinted>
  <dcterms:created xsi:type="dcterms:W3CDTF">2023-05-11T11:35:00Z</dcterms:created>
  <dcterms:modified xsi:type="dcterms:W3CDTF">2023-12-18T16:05:00Z</dcterms:modified>
</cp:coreProperties>
</file>